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VELLETRI SUD OVEST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FUNZIONE STRUMENTALE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Docente/i </w:t>
      </w: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Funzione strumentale (Area)</w:t>
      </w:r>
      <w:r w:rsidDel="00000000" w:rsidR="00000000" w:rsidRPr="00000000">
        <w:rPr>
          <w:rtl w:val="0"/>
        </w:rPr>
      </w:r>
    </w:p>
    <w:tbl>
      <w:tblPr>
        <w:tblStyle w:val="Table2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del lavoro </w:t>
      </w:r>
      <w:r w:rsidDel="00000000" w:rsidR="00000000" w:rsidRPr="00000000">
        <w:rPr>
          <w:rtl w:val="0"/>
        </w:rPr>
      </w:r>
    </w:p>
    <w:tbl>
      <w:tblPr>
        <w:tblStyle w:val="Table3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svolte/Prodotti</w:t>
      </w:r>
      <w:r w:rsidDel="00000000" w:rsidR="00000000" w:rsidRPr="00000000">
        <w:rPr>
          <w:rtl w:val="0"/>
        </w:rPr>
      </w:r>
    </w:p>
    <w:tbl>
      <w:tblPr>
        <w:tblStyle w:val="Table4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</w:t>
      </w:r>
      <w:r w:rsidDel="00000000" w:rsidR="00000000" w:rsidRPr="00000000">
        <w:rPr>
          <w:rtl w:val="0"/>
        </w:rPr>
      </w:r>
    </w:p>
    <w:tbl>
      <w:tblPr>
        <w:tblStyle w:val="Table5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debolezza</w:t>
      </w:r>
      <w:r w:rsidDel="00000000" w:rsidR="00000000" w:rsidRPr="00000000">
        <w:rPr>
          <w:rtl w:val="0"/>
        </w:rPr>
      </w:r>
    </w:p>
    <w:tbl>
      <w:tblPr>
        <w:tblStyle w:val="Table6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3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formative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(Partecipazione a corsi o seminari specifici di formazione – Autoaggiornamento)</w:t>
      </w:r>
      <w:r w:rsidDel="00000000" w:rsidR="00000000" w:rsidRPr="00000000">
        <w:rPr>
          <w:rtl w:val="0"/>
        </w:rPr>
      </w:r>
    </w:p>
    <w:tbl>
      <w:tblPr>
        <w:tblStyle w:val="Table7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documentazione prodotta in relazione all’incarico  </w:t>
      </w:r>
      <w:r w:rsidDel="00000000" w:rsidR="00000000" w:rsidRPr="00000000">
        <w:rPr>
          <w:rtl w:val="0"/>
        </w:rPr>
      </w:r>
    </w:p>
    <w:tbl>
      <w:tblPr>
        <w:tblStyle w:val="Table8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di sviluppo/miglioramento</w:t>
      </w:r>
      <w:r w:rsidDel="00000000" w:rsidR="00000000" w:rsidRPr="00000000">
        <w:rPr>
          <w:rtl w:val="0"/>
        </w:rPr>
      </w:r>
    </w:p>
    <w:tbl>
      <w:tblPr>
        <w:tblStyle w:val="Table9"/>
        <w:tblW w:w="10024.0" w:type="dxa"/>
        <w:jc w:val="left"/>
        <w:tblInd w:w="-118.0" w:type="dxa"/>
        <w:tblLayout w:type="fixed"/>
        <w:tblLook w:val="0000"/>
      </w:tblPr>
      <w:tblGrid>
        <w:gridCol w:w="10024"/>
        <w:tblGridChange w:id="0">
          <w:tblGrid>
            <w:gridCol w:w="100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Riepilogo delle ore aggiuntive della commissione di supporto alla FS </w:t>
      </w:r>
      <w:r w:rsidDel="00000000" w:rsidR="00000000" w:rsidRPr="00000000">
        <w:rPr>
          <w:rtl w:val="0"/>
        </w:rPr>
      </w:r>
    </w:p>
    <w:tbl>
      <w:tblPr>
        <w:tblStyle w:val="Table10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0"/>
        <w:gridCol w:w="3283"/>
        <w:gridCol w:w="3285"/>
        <w:tblGridChange w:id="0">
          <w:tblGrid>
            <w:gridCol w:w="3280"/>
            <w:gridCol w:w="3283"/>
            <w:gridCol w:w="32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Docenti presenti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 __________________                                            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docente incaricato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sectPr>
      <w:pgSz w:h="16840" w:w="11900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2019-06-03T09:58:00Z</dcterms:created>
  <dc:creator>Antonio Di benedetto</dc:creator>
</cp:coreProperties>
</file>